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63AD7" w14:textId="1BCD7A7C" w:rsidR="00B03358" w:rsidRPr="00C87278" w:rsidRDefault="00B03358" w:rsidP="00B03358">
      <w:pPr>
        <w:wordWrap w:val="0"/>
        <w:snapToGrid w:val="0"/>
        <w:spacing w:line="316" w:lineRule="exact"/>
        <w:rPr>
          <w:b/>
          <w:spacing w:val="4"/>
        </w:rPr>
      </w:pPr>
      <w:r w:rsidRPr="00233774">
        <w:rPr>
          <w:rFonts w:ascii="ＭＳ ゴシック" w:eastAsia="ＭＳ ゴシック" w:hAnsi="ＭＳ ゴシック" w:hint="eastAsia"/>
          <w:b/>
          <w:spacing w:val="4"/>
          <w:sz w:val="24"/>
          <w:szCs w:val="22"/>
          <w:u w:val="single"/>
        </w:rPr>
        <w:t>事業所名（又は氏名）</w:t>
      </w:r>
      <w:r w:rsidRPr="00C87278">
        <w:rPr>
          <w:rFonts w:hint="eastAsia"/>
          <w:b/>
          <w:spacing w:val="4"/>
          <w:sz w:val="24"/>
          <w:szCs w:val="22"/>
          <w:u w:val="single"/>
        </w:rPr>
        <w:t>：</w:t>
      </w:r>
      <w:r w:rsidRPr="00C87278">
        <w:rPr>
          <w:rFonts w:hint="eastAsia"/>
          <w:b/>
          <w:spacing w:val="4"/>
          <w:u w:val="single"/>
        </w:rPr>
        <w:t xml:space="preserve">　　　　　　　</w:t>
      </w:r>
      <w:r w:rsidR="00C87278">
        <w:rPr>
          <w:rFonts w:hint="eastAsia"/>
          <w:b/>
          <w:spacing w:val="4"/>
          <w:u w:val="single"/>
        </w:rPr>
        <w:t xml:space="preserve">　　　　　　</w:t>
      </w:r>
      <w:r w:rsidRPr="00C87278">
        <w:rPr>
          <w:rFonts w:hint="eastAsia"/>
          <w:b/>
          <w:spacing w:val="4"/>
          <w:u w:val="single"/>
        </w:rPr>
        <w:t xml:space="preserve">　　　　　　　</w:t>
      </w:r>
    </w:p>
    <w:p w14:paraId="27FFAB5E" w14:textId="77777777" w:rsidR="00B03358" w:rsidRPr="00890822" w:rsidRDefault="00B03358" w:rsidP="00890822">
      <w:pPr>
        <w:wordWrap w:val="0"/>
        <w:snapToGrid w:val="0"/>
        <w:spacing w:line="276" w:lineRule="auto"/>
        <w:rPr>
          <w:spacing w:val="4"/>
          <w:sz w:val="22"/>
          <w:szCs w:val="21"/>
        </w:rPr>
      </w:pPr>
    </w:p>
    <w:tbl>
      <w:tblPr>
        <w:tblW w:w="103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3"/>
      </w:tblGrid>
      <w:tr w:rsidR="00233774" w:rsidRPr="00890822" w14:paraId="7C52C174" w14:textId="77777777" w:rsidTr="00690D6A">
        <w:trPr>
          <w:cantSplit/>
          <w:trHeight w:hRule="exact" w:val="2628"/>
          <w:jc w:val="center"/>
        </w:trPr>
        <w:tc>
          <w:tcPr>
            <w:tcW w:w="10343" w:type="dxa"/>
          </w:tcPr>
          <w:p w14:paraId="3C3D089E" w14:textId="69DBFADE" w:rsidR="00890822" w:rsidRPr="00890822" w:rsidRDefault="00B03358" w:rsidP="00890822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908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（</w:t>
            </w:r>
            <w:r w:rsidR="00890822" w:rsidRPr="008908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注意事項</w:t>
            </w:r>
            <w:r w:rsidRPr="008908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）</w:t>
            </w:r>
          </w:p>
          <w:p w14:paraId="4CFAF949" w14:textId="632E0398" w:rsidR="00B03358" w:rsidRPr="00890822" w:rsidRDefault="00890822" w:rsidP="00890822">
            <w:pPr>
              <w:snapToGrid w:val="0"/>
              <w:spacing w:line="240" w:lineRule="auto"/>
              <w:ind w:left="226" w:hangingChars="100" w:hanging="22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4A3B06" w:rsidRPr="0023377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別紙「地域行事における食品の調理提供に関する衛生管理」内「</w:t>
            </w:r>
            <w:r w:rsidR="008768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４</w:t>
            </w:r>
            <w:r w:rsidR="0087680A" w:rsidRPr="008768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.施設設備に関する遵守事項</w:t>
            </w:r>
            <w:r w:rsidR="00404BE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」</w:t>
            </w:r>
            <w:r w:rsidR="008768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を必ずご一読の上</w:t>
            </w:r>
            <w:r w:rsidR="004A3B06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87680A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設備器具の記載漏れが無いように</w:t>
            </w:r>
            <w:r w:rsidR="004A3B06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備品</w:t>
            </w:r>
            <w:r w:rsidR="00B03358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配置を図示して下さい。</w:t>
            </w:r>
          </w:p>
          <w:p w14:paraId="55D28CCE" w14:textId="31978014" w:rsidR="0087680A" w:rsidRDefault="00B03358" w:rsidP="0087680A">
            <w:pPr>
              <w:wordWrap w:val="0"/>
              <w:snapToGrid w:val="0"/>
              <w:spacing w:line="240" w:lineRule="auto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u w:val="single"/>
              </w:rPr>
            </w:pPr>
            <w:r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D6A6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※</w:t>
            </w:r>
            <w:r w:rsidR="00B6451A"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⑤</w:t>
            </w:r>
            <w:r w:rsidR="00B6451A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食品・食器・器具類保管設備、</w:t>
            </w:r>
            <w:r w:rsidR="00890822"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⑥</w:t>
            </w:r>
            <w:r w:rsidR="00890822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冷蔵設備、</w:t>
            </w:r>
            <w:r w:rsidR="000A17D1"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⑦</w:t>
            </w:r>
            <w:r w:rsidR="000A17D1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給水設備（40L以上）、</w:t>
            </w:r>
            <w:r w:rsidR="000A17D1"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⑧</w:t>
            </w:r>
            <w:r w:rsidR="000A17D1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洗浄設備、</w:t>
            </w:r>
            <w:r w:rsidR="000A17D1"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⑨</w:t>
            </w:r>
            <w:r w:rsidR="000A17D1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手洗い設備、</w:t>
            </w:r>
          </w:p>
          <w:p w14:paraId="6A3D7148" w14:textId="06FDE8A4" w:rsidR="00B6451A" w:rsidRPr="00233774" w:rsidRDefault="00B6451A" w:rsidP="0087680A">
            <w:pPr>
              <w:wordWrap w:val="0"/>
              <w:snapToGrid w:val="0"/>
              <w:spacing w:line="240" w:lineRule="auto"/>
              <w:ind w:leftChars="100" w:left="216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⑩</w:t>
            </w:r>
            <w:r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殺菌設備（アルコール消毒スプレー</w:t>
            </w:r>
            <w:r w:rsidR="00890822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等</w:t>
            </w:r>
            <w:r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）、</w:t>
            </w:r>
            <w:r w:rsidRPr="00690D6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u w:val="single"/>
              </w:rPr>
              <w:t>⑪</w:t>
            </w:r>
            <w:r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廃棄物容器（不浸透性・ふた付き）につきましては必ず記載の上、</w:t>
            </w:r>
            <w:r w:rsidR="00890822"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各自</w:t>
            </w:r>
            <w:r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u w:val="single"/>
              </w:rPr>
              <w:t>ご準備ください</w:t>
            </w:r>
            <w:r w:rsidRPr="0023377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。</w:t>
            </w:r>
          </w:p>
          <w:p w14:paraId="533A3D69" w14:textId="05BBF019" w:rsidR="00B03358" w:rsidRPr="00890822" w:rsidRDefault="00890822" w:rsidP="00690D6A">
            <w:pPr>
              <w:wordWrap w:val="0"/>
              <w:snapToGrid w:val="0"/>
              <w:spacing w:line="240" w:lineRule="auto"/>
              <w:ind w:left="226" w:hangingChars="100" w:hanging="22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4A3B06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火気</w:t>
            </w:r>
            <w:r w:rsidR="00B03358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を使用される方は「●」印で</w:t>
            </w:r>
            <w:r w:rsidR="00B03358" w:rsidRPr="0023377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消火器</w:t>
            </w:r>
            <w:r w:rsidR="00B6451A" w:rsidRPr="0023377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（粉末ＡＢＣ消火器６型以上）</w:t>
            </w:r>
            <w:r w:rsidR="00B03358" w:rsidRPr="00890822">
              <w:rPr>
                <w:rFonts w:asciiTheme="minorEastAsia" w:eastAsiaTheme="minorEastAsia" w:hAnsiTheme="minorEastAsia" w:hint="eastAsia"/>
                <w:sz w:val="22"/>
                <w:szCs w:val="22"/>
              </w:rPr>
              <w:t>の位置を図示して下さい。</w:t>
            </w:r>
          </w:p>
        </w:tc>
      </w:tr>
    </w:tbl>
    <w:p w14:paraId="0DD476F4" w14:textId="64333413" w:rsidR="00B03358" w:rsidRDefault="00B03358" w:rsidP="00B03358">
      <w:pPr>
        <w:wordWrap w:val="0"/>
        <w:snapToGrid w:val="0"/>
        <w:spacing w:line="158" w:lineRule="exact"/>
        <w:rPr>
          <w:spacing w:val="4"/>
        </w:rPr>
      </w:pPr>
    </w:p>
    <w:p w14:paraId="647CC04E" w14:textId="77777777" w:rsidR="000A17D1" w:rsidRDefault="000A17D1" w:rsidP="00B03358">
      <w:pPr>
        <w:wordWrap w:val="0"/>
        <w:snapToGrid w:val="0"/>
        <w:spacing w:line="158" w:lineRule="exact"/>
        <w:rPr>
          <w:spacing w:val="4"/>
        </w:rPr>
      </w:pPr>
    </w:p>
    <w:p w14:paraId="085BA2EF" w14:textId="77777777" w:rsidR="0087680A" w:rsidRDefault="0087680A" w:rsidP="00B03358">
      <w:pPr>
        <w:wordWrap w:val="0"/>
        <w:snapToGrid w:val="0"/>
        <w:spacing w:line="158" w:lineRule="exact"/>
        <w:rPr>
          <w:spacing w:val="4"/>
        </w:rPr>
      </w:pPr>
    </w:p>
    <w:p w14:paraId="71C159B9" w14:textId="155C5BCF" w:rsidR="00E95D21" w:rsidRPr="00690D6A" w:rsidRDefault="00690D6A" w:rsidP="00B03358">
      <w:pPr>
        <w:rPr>
          <w:sz w:val="22"/>
          <w:szCs w:val="21"/>
        </w:rPr>
      </w:pPr>
      <w:r w:rsidRPr="000A17D1">
        <w:rPr>
          <w:rFonts w:hint="eastAsia"/>
          <w:noProof/>
          <w14:cntxtAlt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91243" wp14:editId="133AD876">
                <wp:simplePos x="0" y="0"/>
                <wp:positionH relativeFrom="margin">
                  <wp:align>center</wp:align>
                </wp:positionH>
                <wp:positionV relativeFrom="paragraph">
                  <wp:posOffset>412115</wp:posOffset>
                </wp:positionV>
                <wp:extent cx="5949257" cy="4904509"/>
                <wp:effectExtent l="0" t="0" r="13970" b="10795"/>
                <wp:wrapNone/>
                <wp:docPr id="6462210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257" cy="4904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004E4" id="正方形/長方形 4" o:spid="_x0000_s1026" style="position:absolute;margin-left:0;margin-top:32.45pt;width:468.45pt;height:386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" fillcolor="white [3212]" strokecolor="#030e13 [484]" strokeweight="1pt">
                <w10:wrap anchorx="margin"/>
              </v:rect>
            </w:pict>
          </mc:Fallback>
        </mc:AlternateContent>
      </w:r>
      <w:r w:rsidR="000A17D1" w:rsidRPr="00690D6A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E0B51" wp14:editId="3032B768">
                <wp:simplePos x="0" y="0"/>
                <wp:positionH relativeFrom="margin">
                  <wp:align>center</wp:align>
                </wp:positionH>
                <wp:positionV relativeFrom="paragraph">
                  <wp:posOffset>5643861</wp:posOffset>
                </wp:positionV>
                <wp:extent cx="1120140" cy="236220"/>
                <wp:effectExtent l="0" t="0" r="381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1069" w14:textId="77777777" w:rsidR="00B03358" w:rsidRPr="006B798E" w:rsidRDefault="00B03358" w:rsidP="00B033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798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《間口側》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E0B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444.4pt;width:88.2pt;height:18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" stroked="f">
                <v:textbox inset="5.85pt,.7pt,5.85pt,.7pt">
                  <w:txbxContent>
                    <w:p w14:paraId="378A1069" w14:textId="77777777" w:rsidR="00B03358" w:rsidRPr="006B798E" w:rsidRDefault="00B03358" w:rsidP="00B0335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B798E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《間口側》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822" w:rsidRPr="00690D6A">
        <w:rPr>
          <w:b/>
          <w:sz w:val="28"/>
          <w:szCs w:val="28"/>
        </w:rPr>
        <w:fldChar w:fldCharType="begin"/>
      </w:r>
      <w:r w:rsidR="00890822" w:rsidRPr="00690D6A">
        <w:rPr>
          <w:b/>
          <w:sz w:val="28"/>
          <w:szCs w:val="28"/>
        </w:rPr>
        <w:instrText xml:space="preserve"> eq \o\ad(</w:instrText>
      </w:r>
      <w:r w:rsidR="00890822" w:rsidRPr="00690D6A">
        <w:rPr>
          <w:rFonts w:ascii="ＤＦＰ極太明朝体" w:eastAsia="ＤＦＰ極太明朝体" w:hint="eastAsia"/>
          <w:b/>
          <w:spacing w:val="-1"/>
          <w:sz w:val="28"/>
          <w:szCs w:val="28"/>
        </w:rPr>
        <w:instrText>開設予定施設平面図</w:instrText>
      </w:r>
      <w:r w:rsidR="00890822" w:rsidRPr="00690D6A">
        <w:rPr>
          <w:rFonts w:hint="eastAsia"/>
          <w:b/>
          <w:spacing w:val="-1"/>
          <w:sz w:val="28"/>
          <w:szCs w:val="28"/>
        </w:rPr>
        <w:instrText>,</w:instrText>
      </w:r>
      <w:r w:rsidR="00890822" w:rsidRPr="00690D6A">
        <w:rPr>
          <w:rFonts w:hint="eastAsia"/>
          <w:b/>
          <w:snapToGrid w:val="0"/>
          <w:spacing w:val="-1"/>
          <w:w w:val="50"/>
          <w:sz w:val="28"/>
          <w:szCs w:val="28"/>
        </w:rPr>
        <w:instrText xml:space="preserve">　　　　　　　　　　　　　　　　　　　　　　　</w:instrText>
      </w:r>
      <w:r w:rsidR="00890822" w:rsidRPr="00690D6A">
        <w:rPr>
          <w:rFonts w:hint="eastAsia"/>
          <w:b/>
          <w:snapToGrid w:val="0"/>
          <w:spacing w:val="17"/>
          <w:w w:val="50"/>
          <w:sz w:val="28"/>
          <w:szCs w:val="28"/>
        </w:rPr>
        <w:instrText xml:space="preserve">　</w:instrText>
      </w:r>
      <w:r w:rsidR="00890822" w:rsidRPr="00690D6A">
        <w:rPr>
          <w:rFonts w:hint="eastAsia"/>
          <w:b/>
          <w:spacing w:val="-1"/>
          <w:sz w:val="28"/>
          <w:szCs w:val="28"/>
        </w:rPr>
        <w:instrText>)</w:instrText>
      </w:r>
      <w:r w:rsidR="00890822" w:rsidRPr="00690D6A">
        <w:rPr>
          <w:b/>
          <w:sz w:val="28"/>
          <w:szCs w:val="28"/>
        </w:rPr>
        <w:fldChar w:fldCharType="end"/>
      </w:r>
    </w:p>
    <w:sectPr w:rsidR="00E95D21" w:rsidRPr="00690D6A" w:rsidSect="000A17D1">
      <w:footerReference w:type="default" r:id="rId7"/>
      <w:pgSz w:w="11905" w:h="16837" w:code="9"/>
      <w:pgMar w:top="1440" w:right="1080" w:bottom="1440" w:left="1080" w:header="850" w:footer="850" w:gutter="0"/>
      <w:cols w:space="720"/>
      <w:docGrid w:linePitch="31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8379" w14:textId="77777777" w:rsidR="00876EA5" w:rsidRDefault="00876EA5">
      <w:pPr>
        <w:spacing w:line="240" w:lineRule="auto"/>
      </w:pPr>
      <w:r>
        <w:separator/>
      </w:r>
    </w:p>
  </w:endnote>
  <w:endnote w:type="continuationSeparator" w:id="0">
    <w:p w14:paraId="7A49A7C6" w14:textId="77777777" w:rsidR="00876EA5" w:rsidRDefault="0087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Ｐ極太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0720" w14:textId="468F3FD4" w:rsidR="00B03358" w:rsidRDefault="00F761AD" w:rsidP="005F344E">
    <w:pPr>
      <w:pStyle w:val="ac"/>
      <w:wordWrap w:val="0"/>
      <w:jc w:val="right"/>
    </w:pPr>
    <w:r>
      <w:rPr>
        <w:rFonts w:hint="eastAsia"/>
      </w:rPr>
      <w:t>宇部</w:t>
    </w:r>
    <w:r w:rsidR="00B03358">
      <w:rPr>
        <w:rFonts w:hint="eastAsia"/>
      </w:rPr>
      <w:t xml:space="preserve">まつり実行委員会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E282E" w14:textId="77777777" w:rsidR="00876EA5" w:rsidRDefault="00876EA5">
      <w:pPr>
        <w:spacing w:line="240" w:lineRule="auto"/>
      </w:pPr>
      <w:r>
        <w:separator/>
      </w:r>
    </w:p>
  </w:footnote>
  <w:footnote w:type="continuationSeparator" w:id="0">
    <w:p w14:paraId="01EF8A48" w14:textId="77777777" w:rsidR="00876EA5" w:rsidRDefault="00876E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58"/>
    <w:rsid w:val="00021A0D"/>
    <w:rsid w:val="000250A9"/>
    <w:rsid w:val="000A17D1"/>
    <w:rsid w:val="001F711C"/>
    <w:rsid w:val="00233774"/>
    <w:rsid w:val="003D6A65"/>
    <w:rsid w:val="00404BE3"/>
    <w:rsid w:val="00445A17"/>
    <w:rsid w:val="00492B67"/>
    <w:rsid w:val="004A3B06"/>
    <w:rsid w:val="00567FAB"/>
    <w:rsid w:val="005C70CC"/>
    <w:rsid w:val="00611F00"/>
    <w:rsid w:val="00666069"/>
    <w:rsid w:val="00690D6A"/>
    <w:rsid w:val="00794FC7"/>
    <w:rsid w:val="00864B7D"/>
    <w:rsid w:val="0087680A"/>
    <w:rsid w:val="00876EA5"/>
    <w:rsid w:val="00890822"/>
    <w:rsid w:val="009259AE"/>
    <w:rsid w:val="00B03358"/>
    <w:rsid w:val="00B6451A"/>
    <w:rsid w:val="00C87278"/>
    <w:rsid w:val="00D34C93"/>
    <w:rsid w:val="00D72D70"/>
    <w:rsid w:val="00D832E9"/>
    <w:rsid w:val="00E95D21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DBCD9"/>
  <w15:chartTrackingRefBased/>
  <w15:docId w15:val="{8A63E899-D7B3-42F3-9863-A27FAB7E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58"/>
    <w:pPr>
      <w:widowControl w:val="0"/>
      <w:autoSpaceDE w:val="0"/>
      <w:autoSpaceDN w:val="0"/>
      <w:spacing w:line="316" w:lineRule="atLeast"/>
      <w:jc w:val="both"/>
    </w:pPr>
    <w:rPr>
      <w:rFonts w:ascii="ＭＳ 明朝" w:eastAsia="ＭＳ 明朝" w:hAnsi="Century" w:cs="Times New Roman"/>
      <w:spacing w:val="3"/>
      <w:kern w:val="0"/>
      <w:szCs w:val="20"/>
      <w14:cntxtAlts w14:val="0"/>
    </w:rPr>
  </w:style>
  <w:style w:type="paragraph" w:styleId="1">
    <w:name w:val="heading 1"/>
    <w:basedOn w:val="a"/>
    <w:next w:val="a"/>
    <w:link w:val="10"/>
    <w:uiPriority w:val="9"/>
    <w:qFormat/>
    <w:rsid w:val="00B03358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cntxtAlt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358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cntxtAlt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58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cntxtAlt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58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3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3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3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3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358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cntxtAlts/>
    </w:rPr>
  </w:style>
  <w:style w:type="character" w:customStyle="1" w:styleId="a4">
    <w:name w:val="表題 (文字)"/>
    <w:basedOn w:val="a0"/>
    <w:link w:val="a3"/>
    <w:uiPriority w:val="10"/>
    <w:rsid w:val="00B0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358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cntxtAlts/>
    </w:rPr>
  </w:style>
  <w:style w:type="character" w:customStyle="1" w:styleId="a6">
    <w:name w:val="副題 (文字)"/>
    <w:basedOn w:val="a0"/>
    <w:link w:val="a5"/>
    <w:uiPriority w:val="11"/>
    <w:rsid w:val="00B03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358"/>
    <w:pPr>
      <w:autoSpaceDE/>
      <w:autoSpaceDN/>
      <w:spacing w:before="160" w:after="160" w:line="240" w:lineRule="auto"/>
      <w:jc w:val="center"/>
    </w:pPr>
    <w:rPr>
      <w:rFonts w:asciiTheme="minorHAnsi" w:eastAsia="BIZ UDPゴシック" w:hAnsiTheme="minorHAnsi" w:cstheme="minorBidi"/>
      <w:i/>
      <w:iCs/>
      <w:color w:val="404040" w:themeColor="text1" w:themeTint="BF"/>
      <w:spacing w:val="0"/>
      <w:kern w:val="2"/>
      <w:szCs w:val="22"/>
      <w14:cntxtAlts/>
    </w:rPr>
  </w:style>
  <w:style w:type="character" w:customStyle="1" w:styleId="a8">
    <w:name w:val="引用文 (文字)"/>
    <w:basedOn w:val="a0"/>
    <w:link w:val="a7"/>
    <w:uiPriority w:val="29"/>
    <w:rsid w:val="00B03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358"/>
    <w:pPr>
      <w:autoSpaceDE/>
      <w:autoSpaceDN/>
      <w:spacing w:line="240" w:lineRule="auto"/>
      <w:ind w:left="720"/>
      <w:contextualSpacing/>
    </w:pPr>
    <w:rPr>
      <w:rFonts w:asciiTheme="minorHAnsi" w:eastAsia="BIZ UDPゴシック" w:hAnsiTheme="minorHAnsi" w:cstheme="minorBidi"/>
      <w:spacing w:val="0"/>
      <w:kern w:val="2"/>
      <w:szCs w:val="22"/>
      <w14:cntxtAlts/>
    </w:rPr>
  </w:style>
  <w:style w:type="character" w:styleId="21">
    <w:name w:val="Intense Emphasis"/>
    <w:basedOn w:val="a0"/>
    <w:uiPriority w:val="21"/>
    <w:qFormat/>
    <w:rsid w:val="00B033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="BIZ UDPゴシック" w:hAnsiTheme="minorHAnsi" w:cstheme="minorBidi"/>
      <w:i/>
      <w:iCs/>
      <w:color w:val="0F4761" w:themeColor="accent1" w:themeShade="BF"/>
      <w:spacing w:val="0"/>
      <w:kern w:val="2"/>
      <w:szCs w:val="22"/>
      <w14:cntxtAlts/>
    </w:rPr>
  </w:style>
  <w:style w:type="character" w:customStyle="1" w:styleId="23">
    <w:name w:val="引用文 2 (文字)"/>
    <w:basedOn w:val="a0"/>
    <w:link w:val="22"/>
    <w:uiPriority w:val="30"/>
    <w:rsid w:val="00B033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3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B033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03358"/>
    <w:rPr>
      <w:rFonts w:ascii="ＭＳ 明朝" w:eastAsia="ＭＳ 明朝" w:hAnsi="Century" w:cs="Times New Roman"/>
      <w:spacing w:val="3"/>
      <w:kern w:val="0"/>
      <w:szCs w:val="20"/>
      <w14:cntxtAlts w14:val="0"/>
    </w:rPr>
  </w:style>
  <w:style w:type="paragraph" w:styleId="ac">
    <w:name w:val="footer"/>
    <w:basedOn w:val="a"/>
    <w:link w:val="ad"/>
    <w:rsid w:val="00B033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03358"/>
    <w:rPr>
      <w:rFonts w:ascii="ＭＳ 明朝" w:eastAsia="ＭＳ 明朝" w:hAnsi="Century" w:cs="Times New Roman"/>
      <w:spacing w:val="3"/>
      <w:kern w:val="0"/>
      <w:szCs w:val="20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0B03-78EB-4169-8319-24B5D5E0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藤上 佑</dc:creator>
  <cp:keywords/>
  <dc:description/>
  <cp:lastModifiedBy>小河原 崚</cp:lastModifiedBy>
  <cp:revision>5</cp:revision>
  <cp:lastPrinted>2024-07-16T03:47:00Z</cp:lastPrinted>
  <dcterms:created xsi:type="dcterms:W3CDTF">2024-07-16T03:46:00Z</dcterms:created>
  <dcterms:modified xsi:type="dcterms:W3CDTF">2024-07-16T04:07:00Z</dcterms:modified>
</cp:coreProperties>
</file>